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4" w:rsidRPr="00FE63A1" w:rsidRDefault="00CA11B4" w:rsidP="00CA11B4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  <w:lang w:eastAsia="zh-CN"/>
        </w:rPr>
      </w:pPr>
      <w:r w:rsidRPr="00FE63A1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「當孝敬父母愛雙親」2016</w:t>
      </w:r>
    </w:p>
    <w:p w:rsidR="00CA11B4" w:rsidRPr="00FE63A1" w:rsidRDefault="00CA11B4" w:rsidP="00CA11B4">
      <w:pPr>
        <w:tabs>
          <w:tab w:val="left" w:pos="5387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新界校長會會長：朱景玄</w:t>
      </w:r>
      <w:r w:rsidRPr="00FE63A1">
        <w:rPr>
          <w:rFonts w:ascii="標楷體" w:eastAsia="標楷體" w:hAnsi="標楷體" w:hint="eastAsia"/>
          <w:sz w:val="28"/>
          <w:szCs w:val="28"/>
        </w:rPr>
        <w:tab/>
        <w:t xml:space="preserve">             二零一六年六月三日</w:t>
      </w:r>
    </w:p>
    <w:p w:rsidR="00CA11B4" w:rsidRPr="00FE63A1" w:rsidRDefault="00CA11B4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筆者日前應邀出席一個別具意義的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頒獎禮暨</w:t>
      </w:r>
      <w:r w:rsidR="003009AB" w:rsidRPr="00FE63A1">
        <w:rPr>
          <w:rFonts w:ascii="標楷體" w:eastAsia="標楷體" w:hAnsi="標楷體" w:cs="Segoe UI" w:hint="eastAsia"/>
          <w:color w:val="000000"/>
          <w:kern w:val="0"/>
          <w:sz w:val="28"/>
          <w:szCs w:val="28"/>
        </w:rPr>
        <w:t>盆菜宴</w:t>
      </w:r>
      <w:r w:rsidRPr="00FE63A1">
        <w:rPr>
          <w:rFonts w:ascii="標楷體" w:eastAsia="標楷體" w:hAnsi="標楷體" w:hint="eastAsia"/>
          <w:sz w:val="28"/>
          <w:szCs w:val="28"/>
        </w:rPr>
        <w:t>，擔任大會主禮嘉賓，感受十分深刻，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在此</w:t>
      </w:r>
      <w:r w:rsidRPr="00FE63A1">
        <w:rPr>
          <w:rFonts w:ascii="標楷體" w:eastAsia="標楷體" w:hAnsi="標楷體" w:hint="eastAsia"/>
          <w:sz w:val="28"/>
          <w:szCs w:val="28"/>
        </w:rPr>
        <w:t>對主辦</w:t>
      </w:r>
      <w:r w:rsidR="00364C4A" w:rsidRPr="00FE63A1">
        <w:rPr>
          <w:rFonts w:ascii="標楷體" w:eastAsia="標楷體" w:hAnsi="標楷體" w:hint="eastAsia"/>
          <w:sz w:val="28"/>
          <w:szCs w:val="28"/>
        </w:rPr>
        <w:t>的教會</w:t>
      </w:r>
      <w:r w:rsidR="003031FF" w:rsidRPr="00FE63A1">
        <w:rPr>
          <w:rFonts w:ascii="標楷體" w:eastAsia="標楷體" w:hAnsi="標楷體" w:hint="eastAsia"/>
          <w:sz w:val="28"/>
          <w:szCs w:val="28"/>
        </w:rPr>
        <w:t>、</w:t>
      </w:r>
      <w:r w:rsidRPr="00FE63A1">
        <w:rPr>
          <w:rFonts w:ascii="標楷體" w:eastAsia="標楷體" w:hAnsi="標楷體" w:hint="eastAsia"/>
          <w:sz w:val="28"/>
          <w:szCs w:val="28"/>
        </w:rPr>
        <w:t>協辦的機構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及義工</w:t>
      </w:r>
      <w:r w:rsidRPr="00FE63A1">
        <w:rPr>
          <w:rFonts w:ascii="標楷體" w:eastAsia="標楷體" w:hAnsi="標楷體" w:hint="eastAsia"/>
          <w:sz w:val="28"/>
          <w:szCs w:val="28"/>
        </w:rPr>
        <w:t>所付出的</w:t>
      </w:r>
      <w:r w:rsidR="0053565A" w:rsidRPr="00FE63A1">
        <w:rPr>
          <w:rFonts w:ascii="標楷體" w:eastAsia="標楷體" w:hAnsi="標楷體" w:hint="eastAsia"/>
          <w:sz w:val="28"/>
          <w:szCs w:val="28"/>
        </w:rPr>
        <w:t>心思和努</w:t>
      </w:r>
      <w:r w:rsidRPr="00FE63A1">
        <w:rPr>
          <w:rFonts w:ascii="標楷體" w:eastAsia="標楷體" w:hAnsi="標楷體" w:hint="eastAsia"/>
          <w:sz w:val="28"/>
          <w:szCs w:val="28"/>
        </w:rPr>
        <w:t>力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，</w:t>
      </w:r>
      <w:r w:rsidRPr="00FE63A1">
        <w:rPr>
          <w:rFonts w:ascii="標楷體" w:eastAsia="標楷體" w:hAnsi="標楷體" w:hint="eastAsia"/>
          <w:sz w:val="28"/>
          <w:szCs w:val="28"/>
        </w:rPr>
        <w:t>致以崇高的敬意。</w:t>
      </w:r>
    </w:p>
    <w:p w:rsidR="00CA11B4" w:rsidRPr="00FE63A1" w:rsidRDefault="00CA11B4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為宣揚「孝道」，香港華人基督教聯會聯同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由</w:t>
      </w:r>
      <w:r w:rsidRPr="00FE63A1">
        <w:rPr>
          <w:rFonts w:ascii="標楷體" w:eastAsia="標楷體" w:hAnsi="標楷體" w:hint="eastAsia"/>
          <w:sz w:val="28"/>
          <w:szCs w:val="28"/>
        </w:rPr>
        <w:t>北區多間基督教會與機構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組成的「孝敬父母愛雙親籌委會」</w:t>
      </w:r>
      <w:r w:rsidRPr="00FE63A1">
        <w:rPr>
          <w:rFonts w:ascii="標楷體" w:eastAsia="標楷體" w:hAnsi="標楷體" w:hint="eastAsia"/>
          <w:sz w:val="28"/>
          <w:szCs w:val="28"/>
        </w:rPr>
        <w:t>，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在</w:t>
      </w:r>
      <w:r w:rsidRPr="00FE63A1">
        <w:rPr>
          <w:rFonts w:ascii="標楷體" w:eastAsia="標楷體" w:hAnsi="標楷體" w:hint="eastAsia"/>
          <w:sz w:val="28"/>
          <w:szCs w:val="28"/>
        </w:rPr>
        <w:t>母親節和父親節期間，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舉</w:t>
      </w:r>
      <w:r w:rsidRPr="00FE63A1">
        <w:rPr>
          <w:rFonts w:ascii="標楷體" w:eastAsia="標楷體" w:hAnsi="標楷體" w:hint="eastAsia"/>
          <w:sz w:val="28"/>
          <w:szCs w:val="28"/>
        </w:rPr>
        <w:t>辦「當孝敬父母愛雙親」</w:t>
      </w:r>
      <w:r w:rsidR="003529F3" w:rsidRPr="00FE63A1">
        <w:rPr>
          <w:rFonts w:ascii="標楷體" w:eastAsia="標楷體" w:hAnsi="標楷體" w:hint="eastAsia"/>
          <w:sz w:val="28"/>
          <w:szCs w:val="28"/>
        </w:rPr>
        <w:t>2016</w:t>
      </w:r>
      <w:r w:rsidRPr="00FE63A1">
        <w:rPr>
          <w:rFonts w:ascii="標楷體" w:eastAsia="標楷體" w:hAnsi="標楷體" w:hint="eastAsia"/>
          <w:sz w:val="28"/>
          <w:szCs w:val="28"/>
        </w:rPr>
        <w:t>似模似樣攝影比賽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，並於5月28日(星期六)</w:t>
      </w:r>
      <w:r w:rsidR="0098593D" w:rsidRPr="00FE63A1">
        <w:rPr>
          <w:rFonts w:ascii="標楷體" w:eastAsia="標楷體" w:hAnsi="標楷體" w:hint="eastAsia"/>
          <w:sz w:val="28"/>
          <w:szCs w:val="28"/>
        </w:rPr>
        <w:t>傍晚</w:t>
      </w:r>
      <w:r w:rsidR="003009AB" w:rsidRPr="00FE63A1">
        <w:rPr>
          <w:rFonts w:ascii="標楷體" w:eastAsia="標楷體" w:hAnsi="標楷體" w:hint="eastAsia"/>
          <w:sz w:val="28"/>
          <w:szCs w:val="28"/>
        </w:rPr>
        <w:t>，假鳳溪第一中學進行頒獎禮暨盆菜宴，</w:t>
      </w:r>
      <w:r w:rsidRPr="00FE63A1">
        <w:rPr>
          <w:rFonts w:ascii="標楷體" w:eastAsia="標楷體" w:hAnsi="標楷體"/>
          <w:sz w:val="28"/>
          <w:szCs w:val="28"/>
        </w:rPr>
        <w:t>透過</w:t>
      </w:r>
      <w:r w:rsidRPr="00FE63A1">
        <w:rPr>
          <w:rFonts w:ascii="標楷體" w:eastAsia="標楷體" w:hAnsi="標楷體" w:hint="eastAsia"/>
          <w:sz w:val="28"/>
          <w:szCs w:val="28"/>
        </w:rPr>
        <w:t>兩代攝影比賽和</w:t>
      </w:r>
      <w:r w:rsidRPr="00FE63A1">
        <w:rPr>
          <w:rFonts w:ascii="標楷體" w:eastAsia="標楷體" w:hAnsi="標楷體"/>
          <w:sz w:val="28"/>
          <w:szCs w:val="28"/>
        </w:rPr>
        <w:t>大型懇親聚會，</w:t>
      </w:r>
      <w:r w:rsidRPr="00FE63A1">
        <w:rPr>
          <w:rFonts w:ascii="標楷體" w:eastAsia="標楷體" w:hAnsi="標楷體" w:hint="eastAsia"/>
          <w:sz w:val="28"/>
          <w:szCs w:val="28"/>
        </w:rPr>
        <w:t>讓兒女邀請父母出席活動，</w:t>
      </w:r>
      <w:r w:rsidRPr="00FE63A1">
        <w:rPr>
          <w:rFonts w:ascii="標楷體" w:eastAsia="標楷體" w:hAnsi="標楷體"/>
          <w:sz w:val="28"/>
          <w:szCs w:val="28"/>
        </w:rPr>
        <w:t>共敍天倫</w:t>
      </w:r>
      <w:r w:rsidRPr="00FE63A1">
        <w:rPr>
          <w:rFonts w:ascii="標楷體" w:eastAsia="標楷體" w:hAnsi="標楷體" w:hint="eastAsia"/>
          <w:sz w:val="28"/>
          <w:szCs w:val="28"/>
        </w:rPr>
        <w:t>，一起</w:t>
      </w:r>
      <w:r w:rsidRPr="00FE63A1">
        <w:rPr>
          <w:rFonts w:ascii="標楷體" w:eastAsia="標楷體" w:hAnsi="標楷體"/>
          <w:sz w:val="28"/>
          <w:szCs w:val="28"/>
        </w:rPr>
        <w:t>慶祝父母親節</w:t>
      </w:r>
      <w:r w:rsidRPr="00FE63A1">
        <w:rPr>
          <w:rFonts w:ascii="標楷體" w:eastAsia="標楷體" w:hAnsi="標楷體" w:hint="eastAsia"/>
          <w:sz w:val="28"/>
          <w:szCs w:val="28"/>
        </w:rPr>
        <w:t>，表達孝親情懷</w:t>
      </w:r>
      <w:r w:rsidRPr="00FE63A1">
        <w:rPr>
          <w:rFonts w:ascii="標楷體" w:eastAsia="標楷體" w:hAnsi="標楷體"/>
          <w:sz w:val="28"/>
          <w:szCs w:val="28"/>
        </w:rPr>
        <w:t>。</w:t>
      </w:r>
    </w:p>
    <w:p w:rsidR="002D54E7" w:rsidRPr="00FE63A1" w:rsidRDefault="00E2716B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當天，</w:t>
      </w:r>
      <w:r w:rsidR="005B0915" w:rsidRPr="00FE63A1">
        <w:rPr>
          <w:rFonts w:ascii="標楷體" w:eastAsia="標楷體" w:hAnsi="標楷體" w:hint="eastAsia"/>
          <w:sz w:val="28"/>
          <w:szCs w:val="28"/>
        </w:rPr>
        <w:t>大會</w:t>
      </w:r>
      <w:r w:rsidRPr="00FE63A1">
        <w:rPr>
          <w:rFonts w:ascii="標楷體" w:eastAsia="標楷體" w:hAnsi="標楷體" w:hint="eastAsia"/>
          <w:sz w:val="28"/>
          <w:szCs w:val="28"/>
        </w:rPr>
        <w:t>筵開44席盆菜，</w:t>
      </w:r>
      <w:r w:rsidR="007B719E" w:rsidRPr="00FE63A1">
        <w:rPr>
          <w:rFonts w:ascii="標楷體" w:eastAsia="標楷體" w:hAnsi="標楷體" w:hint="eastAsia"/>
          <w:sz w:val="28"/>
          <w:szCs w:val="28"/>
        </w:rPr>
        <w:t>400多人無懼風雨，</w:t>
      </w:r>
      <w:r w:rsidR="005B0915" w:rsidRPr="00FE63A1">
        <w:rPr>
          <w:rFonts w:ascii="標楷體" w:eastAsia="標楷體" w:hAnsi="標楷體" w:hint="eastAsia"/>
          <w:sz w:val="28"/>
          <w:szCs w:val="28"/>
        </w:rPr>
        <w:t>扶老攜幼，</w:t>
      </w:r>
      <w:r w:rsidR="00266FF6" w:rsidRPr="00FE63A1">
        <w:rPr>
          <w:rFonts w:ascii="標楷體" w:eastAsia="標楷體" w:hAnsi="標楷體" w:hint="eastAsia"/>
          <w:sz w:val="28"/>
          <w:szCs w:val="28"/>
        </w:rPr>
        <w:t>場面熱鬧感人！</w:t>
      </w:r>
      <w:r w:rsidRPr="00FE63A1">
        <w:rPr>
          <w:rFonts w:ascii="標楷體" w:eastAsia="標楷體" w:hAnsi="標楷體" w:hint="eastAsia"/>
          <w:sz w:val="28"/>
          <w:szCs w:val="28"/>
        </w:rPr>
        <w:t>嘉賓除了</w:t>
      </w:r>
      <w:r w:rsidR="00266FF6" w:rsidRPr="00FE63A1">
        <w:rPr>
          <w:rFonts w:ascii="標楷體" w:eastAsia="標楷體" w:hAnsi="標楷體" w:hint="eastAsia"/>
          <w:sz w:val="28"/>
          <w:szCs w:val="28"/>
        </w:rPr>
        <w:t>香港華人基督教聯會執行董事</w:t>
      </w:r>
      <w:r w:rsidR="005B0915" w:rsidRPr="00FE63A1">
        <w:rPr>
          <w:rFonts w:ascii="標楷體" w:eastAsia="標楷體" w:hAnsi="標楷體" w:hint="eastAsia"/>
          <w:sz w:val="28"/>
          <w:szCs w:val="28"/>
        </w:rPr>
        <w:t>周寶熙牧師</w:t>
      </w:r>
      <w:r w:rsidR="00266FF6" w:rsidRPr="00FE63A1">
        <w:rPr>
          <w:rFonts w:ascii="標楷體" w:eastAsia="標楷體" w:hAnsi="標楷體" w:hint="eastAsia"/>
          <w:sz w:val="28"/>
          <w:szCs w:val="28"/>
        </w:rPr>
        <w:t>外，還有多位關心社</w:t>
      </w:r>
      <w:r w:rsidR="00364C4A" w:rsidRPr="00FE63A1">
        <w:rPr>
          <w:rFonts w:ascii="標楷體" w:eastAsia="標楷體" w:hAnsi="標楷體" w:hint="eastAsia"/>
          <w:sz w:val="28"/>
          <w:szCs w:val="28"/>
        </w:rPr>
        <w:t>區</w:t>
      </w:r>
      <w:r w:rsidR="00266FF6" w:rsidRPr="00FE63A1">
        <w:rPr>
          <w:rFonts w:ascii="標楷體" w:eastAsia="標楷體" w:hAnsi="標楷體" w:hint="eastAsia"/>
          <w:sz w:val="28"/>
          <w:szCs w:val="28"/>
        </w:rPr>
        <w:t>的</w:t>
      </w:r>
      <w:r w:rsidR="0085232F" w:rsidRPr="00FE63A1">
        <w:rPr>
          <w:rFonts w:ascii="標楷體" w:eastAsia="標楷體" w:hAnsi="標楷體" w:hint="eastAsia"/>
          <w:sz w:val="28"/>
          <w:szCs w:val="28"/>
        </w:rPr>
        <w:t>上水鄉村代表</w:t>
      </w:r>
      <w:r w:rsidR="005708E0" w:rsidRPr="00FE63A1">
        <w:rPr>
          <w:rFonts w:ascii="標楷體" w:eastAsia="標楷體" w:hAnsi="標楷體" w:hint="eastAsia"/>
          <w:sz w:val="28"/>
          <w:szCs w:val="28"/>
        </w:rPr>
        <w:t>和校</w:t>
      </w:r>
      <w:r w:rsidR="00266FF6" w:rsidRPr="00FE63A1">
        <w:rPr>
          <w:rFonts w:ascii="標楷體" w:eastAsia="標楷體" w:hAnsi="標楷體" w:hint="eastAsia"/>
          <w:sz w:val="28"/>
          <w:szCs w:val="28"/>
        </w:rPr>
        <w:t>長</w:t>
      </w:r>
      <w:r w:rsidR="005708E0" w:rsidRPr="00FE63A1">
        <w:rPr>
          <w:rFonts w:ascii="標楷體" w:eastAsia="標楷體" w:hAnsi="標楷體" w:hint="eastAsia"/>
          <w:sz w:val="28"/>
          <w:szCs w:val="28"/>
        </w:rPr>
        <w:t>抽空出席</w:t>
      </w:r>
      <w:r w:rsidR="002D54E7" w:rsidRPr="00FE63A1">
        <w:rPr>
          <w:rFonts w:ascii="標楷體" w:eastAsia="標楷體" w:hAnsi="標楷體" w:hint="eastAsia"/>
          <w:sz w:val="28"/>
          <w:szCs w:val="28"/>
        </w:rPr>
        <w:t>，</w:t>
      </w:r>
      <w:r w:rsidR="005708E0" w:rsidRPr="00FE63A1">
        <w:rPr>
          <w:rFonts w:ascii="標楷體" w:eastAsia="標楷體" w:hAnsi="標楷體" w:hint="eastAsia"/>
          <w:sz w:val="28"/>
          <w:szCs w:val="28"/>
        </w:rPr>
        <w:t>主持開幕剪綵儀式</w:t>
      </w:r>
      <w:r w:rsidR="00266FF6" w:rsidRPr="00FE63A1">
        <w:rPr>
          <w:rFonts w:ascii="標楷體" w:eastAsia="標楷體" w:hAnsi="標楷體" w:hint="eastAsia"/>
          <w:sz w:val="28"/>
          <w:szCs w:val="28"/>
        </w:rPr>
        <w:t>。</w:t>
      </w:r>
    </w:p>
    <w:p w:rsidR="00562472" w:rsidRPr="00FE63A1" w:rsidRDefault="00266FF6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頒獎禮</w:t>
      </w:r>
      <w:r w:rsidR="005708E0" w:rsidRPr="00FE63A1">
        <w:rPr>
          <w:rFonts w:ascii="標楷體" w:eastAsia="標楷體" w:hAnsi="標楷體" w:hint="eastAsia"/>
          <w:sz w:val="28"/>
          <w:szCs w:val="28"/>
        </w:rPr>
        <w:t>的節目</w:t>
      </w:r>
      <w:r w:rsidRPr="00FE63A1">
        <w:rPr>
          <w:rFonts w:ascii="標楷體" w:eastAsia="標楷體" w:hAnsi="標楷體" w:hint="eastAsia"/>
          <w:sz w:val="28"/>
          <w:szCs w:val="28"/>
        </w:rPr>
        <w:t>很特別，</w:t>
      </w:r>
      <w:r w:rsidR="007D76AF" w:rsidRPr="00FE63A1">
        <w:rPr>
          <w:rFonts w:ascii="標楷體" w:eastAsia="標楷體" w:hAnsi="標楷體" w:hint="eastAsia"/>
          <w:sz w:val="28"/>
          <w:szCs w:val="28"/>
        </w:rPr>
        <w:t>首</w:t>
      </w:r>
      <w:r w:rsidR="005708E0" w:rsidRPr="00FE63A1">
        <w:rPr>
          <w:rFonts w:ascii="標楷體" w:eastAsia="標楷體" w:hAnsi="標楷體" w:hint="eastAsia"/>
          <w:sz w:val="28"/>
          <w:szCs w:val="28"/>
        </w:rPr>
        <w:t>先</w:t>
      </w:r>
      <w:r w:rsidR="00846639" w:rsidRPr="00FE63A1">
        <w:rPr>
          <w:rFonts w:ascii="標楷體" w:eastAsia="標楷體" w:hAnsi="標楷體" w:hint="eastAsia"/>
          <w:sz w:val="28"/>
          <w:szCs w:val="28"/>
        </w:rPr>
        <w:t>由充滿朝氣活力的</w:t>
      </w:r>
      <w:r w:rsidRPr="00FE63A1">
        <w:rPr>
          <w:rFonts w:ascii="標楷體" w:eastAsia="標楷體" w:hAnsi="標楷體" w:hint="eastAsia"/>
          <w:sz w:val="28"/>
          <w:szCs w:val="28"/>
        </w:rPr>
        <w:t>以便以謝創新堂</w:t>
      </w:r>
      <w:r w:rsidR="00846639" w:rsidRPr="00FE63A1">
        <w:rPr>
          <w:rFonts w:ascii="標楷體" w:eastAsia="標楷體" w:hAnsi="標楷體" w:hint="eastAsia"/>
          <w:sz w:val="28"/>
          <w:szCs w:val="28"/>
        </w:rPr>
        <w:t>敬拜隊</w:t>
      </w:r>
      <w:r w:rsidRPr="00FE63A1">
        <w:rPr>
          <w:rFonts w:ascii="標楷體" w:eastAsia="標楷體" w:hAnsi="標楷體" w:hint="eastAsia"/>
          <w:sz w:val="28"/>
          <w:szCs w:val="28"/>
        </w:rPr>
        <w:t>帶領會眾唱詩歌</w:t>
      </w:r>
      <w:r w:rsidR="005F600B" w:rsidRPr="00FE63A1">
        <w:rPr>
          <w:rFonts w:ascii="標楷體" w:eastAsia="標楷體" w:hAnsi="標楷體" w:hint="eastAsia"/>
          <w:sz w:val="28"/>
          <w:szCs w:val="28"/>
        </w:rPr>
        <w:t>讚</w:t>
      </w:r>
      <w:r w:rsidR="007D76AF" w:rsidRPr="00FE63A1">
        <w:rPr>
          <w:rFonts w:ascii="標楷體" w:eastAsia="標楷體" w:hAnsi="標楷體" w:hint="eastAsia"/>
          <w:sz w:val="28"/>
          <w:szCs w:val="28"/>
        </w:rPr>
        <w:t>美天父，</w:t>
      </w:r>
      <w:r w:rsidR="00846639" w:rsidRPr="00FE63A1">
        <w:rPr>
          <w:rFonts w:ascii="標楷體" w:eastAsia="標楷體" w:hAnsi="標楷體" w:hint="eastAsia"/>
          <w:sz w:val="28"/>
          <w:szCs w:val="28"/>
        </w:rPr>
        <w:t>大家都唱得起勁，十分投入。接著由嘉里惠</w:t>
      </w:r>
      <w:r w:rsidR="00FD4F18" w:rsidRPr="00FE63A1">
        <w:rPr>
          <w:rFonts w:ascii="標楷體" w:eastAsia="標楷體" w:hAnsi="標楷體"/>
          <w:sz w:val="28"/>
          <w:szCs w:val="28"/>
        </w:rPr>
        <w:t>仁飯堂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的長者及</w:t>
      </w:r>
      <w:r w:rsidR="00FD4F18" w:rsidRPr="00FE63A1">
        <w:rPr>
          <w:rFonts w:ascii="標楷體" w:eastAsia="標楷體" w:hAnsi="標楷體"/>
          <w:sz w:val="28"/>
          <w:szCs w:val="28"/>
        </w:rPr>
        <w:t>耀基創藝幼稚園暨國際幼兒園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的兒童詩班</w:t>
      </w:r>
      <w:r w:rsidR="00A1004E" w:rsidRPr="00FE63A1">
        <w:rPr>
          <w:rFonts w:ascii="標楷體" w:eastAsia="標楷體" w:hAnsi="標楷體" w:hint="eastAsia"/>
          <w:sz w:val="28"/>
          <w:szCs w:val="28"/>
        </w:rPr>
        <w:t>分別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表演</w:t>
      </w:r>
      <w:r w:rsidR="00FD4F18" w:rsidRPr="00FE63A1">
        <w:rPr>
          <w:rFonts w:ascii="標楷體" w:eastAsia="標楷體" w:hAnsi="標楷體"/>
          <w:sz w:val="28"/>
          <w:szCs w:val="28"/>
        </w:rPr>
        <w:t>非洲鼓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和</w:t>
      </w:r>
      <w:r w:rsidR="00FD4F18" w:rsidRPr="00FE63A1">
        <w:rPr>
          <w:rFonts w:ascii="標楷體" w:eastAsia="標楷體" w:hAnsi="標楷體"/>
          <w:sz w:val="28"/>
          <w:szCs w:val="28"/>
        </w:rPr>
        <w:t>獻唱詩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歌。長者擊鼓節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奏</w:t>
      </w:r>
      <w:r w:rsidR="00A1004E" w:rsidRPr="00FE63A1">
        <w:rPr>
          <w:rFonts w:ascii="標楷體" w:eastAsia="標楷體" w:hAnsi="標楷體" w:hint="eastAsia"/>
          <w:sz w:val="28"/>
          <w:szCs w:val="28"/>
        </w:rPr>
        <w:t>明快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，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鼓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聲激昂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，令人讚賞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；小朋友表情豐富，歌聲嘹亮，</w:t>
      </w:r>
      <w:r w:rsidR="00A1004E" w:rsidRPr="00FE63A1">
        <w:rPr>
          <w:rFonts w:ascii="標楷體" w:eastAsia="標楷體" w:hAnsi="標楷體" w:hint="eastAsia"/>
          <w:sz w:val="28"/>
          <w:szCs w:val="28"/>
        </w:rPr>
        <w:t>尤其是唱「爸媽I Love You」</w:t>
      </w:r>
      <w:r w:rsidR="0085232F" w:rsidRPr="00FE63A1">
        <w:rPr>
          <w:rFonts w:ascii="標楷體" w:eastAsia="標楷體" w:hAnsi="標楷體" w:hint="eastAsia"/>
          <w:sz w:val="28"/>
          <w:szCs w:val="28"/>
        </w:rPr>
        <w:t>時</w:t>
      </w:r>
      <w:r w:rsidR="00A1004E" w:rsidRPr="00FE63A1">
        <w:rPr>
          <w:rFonts w:ascii="標楷體" w:eastAsia="標楷體" w:hAnsi="標楷體" w:hint="eastAsia"/>
          <w:sz w:val="28"/>
          <w:szCs w:val="28"/>
        </w:rPr>
        <w:t>動作活潑有趣，</w:t>
      </w:r>
      <w:r w:rsidR="00FD4F18" w:rsidRPr="00FE63A1">
        <w:rPr>
          <w:rFonts w:ascii="標楷體" w:eastAsia="標楷體" w:hAnsi="標楷體" w:hint="eastAsia"/>
          <w:sz w:val="28"/>
          <w:szCs w:val="28"/>
        </w:rPr>
        <w:t>博得全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場掌聲。</w:t>
      </w:r>
    </w:p>
    <w:p w:rsidR="0027257A" w:rsidRPr="00FE63A1" w:rsidRDefault="00266FF6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著名影視紅星薛家燕小姐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在百忙中趕</w:t>
      </w:r>
      <w:r w:rsidR="006247E1" w:rsidRPr="00FE63A1">
        <w:rPr>
          <w:rFonts w:ascii="標楷體" w:eastAsia="標楷體" w:hAnsi="標楷體" w:hint="eastAsia"/>
          <w:sz w:val="28"/>
          <w:szCs w:val="28"/>
        </w:rPr>
        <w:t>到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會</w:t>
      </w:r>
      <w:r w:rsidR="006247E1" w:rsidRPr="00FE63A1">
        <w:rPr>
          <w:rFonts w:ascii="標楷體" w:eastAsia="標楷體" w:hAnsi="標楷體" w:hint="eastAsia"/>
          <w:sz w:val="28"/>
          <w:szCs w:val="28"/>
        </w:rPr>
        <w:t>場</w:t>
      </w:r>
      <w:r w:rsidRPr="00FE63A1">
        <w:rPr>
          <w:rFonts w:ascii="標楷體" w:eastAsia="標楷體" w:hAnsi="標楷體" w:hint="eastAsia"/>
          <w:sz w:val="28"/>
          <w:szCs w:val="28"/>
        </w:rPr>
        <w:t>分享個人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生命的</w:t>
      </w:r>
      <w:r w:rsidRPr="00FE63A1">
        <w:rPr>
          <w:rFonts w:ascii="標楷體" w:eastAsia="標楷體" w:hAnsi="標楷體" w:hint="eastAsia"/>
          <w:sz w:val="28"/>
          <w:szCs w:val="28"/>
        </w:rPr>
        <w:t>見證，數算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主耶穌的恩典和作為。她講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述主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耶穌</w:t>
      </w:r>
      <w:r w:rsidR="00562472" w:rsidRPr="00FE63A1">
        <w:rPr>
          <w:rFonts w:ascii="標楷體" w:eastAsia="標楷體" w:hAnsi="標楷體" w:hint="eastAsia"/>
          <w:sz w:val="28"/>
          <w:szCs w:val="28"/>
        </w:rPr>
        <w:t>如何拯救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她的</w:t>
      </w:r>
      <w:r w:rsidR="00562472" w:rsidRPr="00FE63A1">
        <w:rPr>
          <w:rFonts w:ascii="標楷體" w:eastAsia="標楷體" w:hAnsi="標楷體" w:hint="eastAsia"/>
          <w:sz w:val="28"/>
          <w:szCs w:val="28"/>
        </w:rPr>
        <w:t>媽媽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，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不再受「鬼眼」的困擾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；</w:t>
      </w:r>
      <w:r w:rsidR="00562472" w:rsidRPr="00FE63A1">
        <w:rPr>
          <w:rFonts w:ascii="標楷體" w:eastAsia="標楷體" w:hAnsi="標楷體" w:hint="eastAsia"/>
          <w:sz w:val="28"/>
          <w:szCs w:val="28"/>
        </w:rPr>
        <w:t>在</w:t>
      </w:r>
      <w:r w:rsidRPr="00FE63A1">
        <w:rPr>
          <w:rFonts w:ascii="標楷體" w:eastAsia="標楷體" w:hAnsi="標楷體" w:hint="eastAsia"/>
          <w:sz w:val="28"/>
          <w:szCs w:val="28"/>
        </w:rPr>
        <w:t>她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自己的</w:t>
      </w:r>
      <w:r w:rsidR="00562472" w:rsidRPr="00FE63A1">
        <w:rPr>
          <w:rFonts w:ascii="標楷體" w:eastAsia="標楷體" w:hAnsi="標楷體" w:hint="eastAsia"/>
          <w:sz w:val="28"/>
          <w:szCs w:val="28"/>
        </w:rPr>
        <w:t>婚姻觸礁時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，如何</w:t>
      </w:r>
      <w:r w:rsidR="00562472" w:rsidRPr="00FE63A1">
        <w:rPr>
          <w:rFonts w:ascii="標楷體" w:eastAsia="標楷體" w:hAnsi="標楷體" w:hint="eastAsia"/>
          <w:sz w:val="28"/>
          <w:szCs w:val="28"/>
        </w:rPr>
        <w:t>幫助她渡過難關，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賜她活下去的勇氣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，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獨力養育三名兒女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長大成人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。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家燕姐不停重覆的一句話，就是：「感謝主！」可見她對主耶穌感恩之情。</w:t>
      </w:r>
      <w:r w:rsidRPr="00FE63A1">
        <w:rPr>
          <w:rFonts w:ascii="標楷體" w:eastAsia="標楷體" w:hAnsi="標楷體" w:hint="eastAsia"/>
          <w:sz w:val="28"/>
          <w:szCs w:val="28"/>
        </w:rPr>
        <w:t>此外，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大</w:t>
      </w:r>
      <w:r w:rsidR="0027257A" w:rsidRPr="00FE63A1">
        <w:rPr>
          <w:rFonts w:ascii="標楷體" w:eastAsia="標楷體" w:hAnsi="標楷體"/>
          <w:sz w:val="28"/>
          <w:szCs w:val="28"/>
        </w:rPr>
        <w:t>會主席李文海牧師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也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分享</w:t>
      </w:r>
      <w:r w:rsidR="002D54E7" w:rsidRPr="00FE63A1">
        <w:rPr>
          <w:rFonts w:ascii="標楷體" w:eastAsia="標楷體" w:hAnsi="標楷體" w:hint="eastAsia"/>
          <w:sz w:val="28"/>
          <w:szCs w:val="28"/>
        </w:rPr>
        <w:t>他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的</w:t>
      </w:r>
      <w:r w:rsidR="002D54E7" w:rsidRPr="00FE63A1">
        <w:rPr>
          <w:rFonts w:ascii="標楷體" w:eastAsia="標楷體" w:hAnsi="標楷體" w:hint="eastAsia"/>
          <w:sz w:val="28"/>
          <w:szCs w:val="28"/>
        </w:rPr>
        <w:t>得救見證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，原來他曾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因打劫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而入獄，母親對他不離不棄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，使他深感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母愛的偉大和自己的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疚欠</w:t>
      </w:r>
      <w:r w:rsidR="00FE0DD1" w:rsidRPr="00FE63A1">
        <w:rPr>
          <w:rFonts w:ascii="標楷體" w:eastAsia="標楷體" w:hAnsi="標楷體" w:hint="eastAsia"/>
          <w:sz w:val="28"/>
          <w:szCs w:val="28"/>
        </w:rPr>
        <w:t>。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後來他受聖靈感動</w:t>
      </w:r>
      <w:r w:rsidR="005F600B" w:rsidRPr="00FE63A1">
        <w:rPr>
          <w:rFonts w:ascii="標楷體" w:eastAsia="標楷體" w:hAnsi="標楷體" w:hint="eastAsia"/>
          <w:sz w:val="28"/>
          <w:szCs w:val="28"/>
        </w:rPr>
        <w:t>而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信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耶穌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，</w:t>
      </w:r>
      <w:r w:rsidR="00D73229" w:rsidRPr="00FE63A1">
        <w:rPr>
          <w:rFonts w:ascii="標楷體" w:eastAsia="標楷體" w:hAnsi="標楷體" w:hint="eastAsia"/>
          <w:sz w:val="28"/>
          <w:szCs w:val="28"/>
        </w:rPr>
        <w:t>從此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改過自新，</w:t>
      </w:r>
      <w:r w:rsidR="00A302B4" w:rsidRPr="00FE63A1">
        <w:rPr>
          <w:rFonts w:ascii="標楷體" w:eastAsia="標楷體" w:hAnsi="標楷體" w:hint="eastAsia"/>
          <w:sz w:val="28"/>
          <w:szCs w:val="28"/>
        </w:rPr>
        <w:t>更成為牧師，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見證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基督福音</w:t>
      </w:r>
      <w:r w:rsidR="00273161" w:rsidRPr="00FE63A1">
        <w:rPr>
          <w:rFonts w:ascii="標楷體" w:eastAsia="標楷體" w:hAnsi="標楷體" w:hint="eastAsia"/>
          <w:sz w:val="28"/>
          <w:szCs w:val="28"/>
        </w:rPr>
        <w:t>的大能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。當</w:t>
      </w:r>
      <w:r w:rsidR="0027257A" w:rsidRPr="00FE63A1">
        <w:rPr>
          <w:rFonts w:ascii="標楷體" w:eastAsia="標楷體" w:hAnsi="標楷體"/>
          <w:sz w:val="28"/>
          <w:szCs w:val="28"/>
        </w:rPr>
        <w:t>李牧師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呼召與會者接受耶穌基督的救恩時，筆者看到</w:t>
      </w:r>
      <w:r w:rsidR="002D54E7" w:rsidRPr="00FE63A1">
        <w:rPr>
          <w:rFonts w:ascii="標楷體" w:eastAsia="標楷體" w:hAnsi="標楷體" w:hint="eastAsia"/>
          <w:sz w:val="28"/>
          <w:szCs w:val="28"/>
        </w:rPr>
        <w:t>約有30</w:t>
      </w:r>
      <w:r w:rsidR="0027257A" w:rsidRPr="00FE63A1">
        <w:rPr>
          <w:rFonts w:ascii="標楷體" w:eastAsia="標楷體" w:hAnsi="標楷體" w:hint="eastAsia"/>
          <w:sz w:val="28"/>
          <w:szCs w:val="28"/>
        </w:rPr>
        <w:t>人</w:t>
      </w:r>
      <w:r w:rsidR="002D54E7" w:rsidRPr="00FE63A1">
        <w:rPr>
          <w:rFonts w:ascii="標楷體" w:eastAsia="標楷體" w:hAnsi="標楷體" w:hint="eastAsia"/>
          <w:sz w:val="28"/>
          <w:szCs w:val="28"/>
        </w:rPr>
        <w:t>走到台前祈禱</w:t>
      </w:r>
      <w:r w:rsidR="00C30FEA" w:rsidRPr="00FE63A1">
        <w:rPr>
          <w:rFonts w:ascii="標楷體" w:eastAsia="標楷體" w:hAnsi="標楷體" w:hint="eastAsia"/>
          <w:sz w:val="28"/>
          <w:szCs w:val="28"/>
        </w:rPr>
        <w:t>決志，</w:t>
      </w:r>
      <w:r w:rsidR="00D2245F" w:rsidRPr="00FE63A1">
        <w:rPr>
          <w:rFonts w:ascii="標楷體" w:eastAsia="標楷體" w:hAnsi="標楷體" w:hint="eastAsia"/>
          <w:sz w:val="28"/>
          <w:szCs w:val="28"/>
        </w:rPr>
        <w:t>領受上好的福氣，</w:t>
      </w:r>
      <w:r w:rsidR="00C30FEA" w:rsidRPr="00FE63A1">
        <w:rPr>
          <w:rFonts w:ascii="標楷體" w:eastAsia="標楷體" w:hAnsi="標楷體" w:hint="eastAsia"/>
          <w:sz w:val="28"/>
          <w:szCs w:val="28"/>
        </w:rPr>
        <w:t>實在為他們感恩！</w:t>
      </w:r>
    </w:p>
    <w:p w:rsidR="0053565A" w:rsidRPr="00FE63A1" w:rsidRDefault="0053565A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頒發「似模似樣」攝影比賽</w:t>
      </w:r>
      <w:r w:rsidR="00BE284A" w:rsidRPr="00FE63A1">
        <w:rPr>
          <w:rFonts w:ascii="標楷體" w:eastAsia="標楷體" w:hAnsi="標楷體" w:hint="eastAsia"/>
          <w:sz w:val="28"/>
          <w:szCs w:val="28"/>
        </w:rPr>
        <w:t>獎項</w:t>
      </w:r>
      <w:r w:rsidRPr="00FE63A1">
        <w:rPr>
          <w:rFonts w:ascii="標楷體" w:eastAsia="標楷體" w:hAnsi="標楷體" w:hint="eastAsia"/>
          <w:sz w:val="28"/>
          <w:szCs w:val="28"/>
        </w:rPr>
        <w:t>的時候，只見</w:t>
      </w:r>
      <w:r w:rsidR="00BE284A" w:rsidRPr="00FE63A1">
        <w:rPr>
          <w:rFonts w:ascii="標楷體" w:eastAsia="標楷體" w:hAnsi="標楷體" w:hint="eastAsia"/>
          <w:sz w:val="28"/>
          <w:szCs w:val="28"/>
        </w:rPr>
        <w:t>長得像</w:t>
      </w:r>
      <w:r w:rsidRPr="00FE63A1">
        <w:rPr>
          <w:rFonts w:ascii="標楷體" w:eastAsia="標楷體" w:hAnsi="標楷體" w:hint="eastAsia"/>
          <w:sz w:val="28"/>
          <w:szCs w:val="28"/>
        </w:rPr>
        <w:t>「餅印」一樣的父子</w:t>
      </w:r>
      <w:r w:rsidR="00BE284A" w:rsidRPr="00FE63A1">
        <w:rPr>
          <w:rFonts w:ascii="標楷體" w:eastAsia="標楷體" w:hAnsi="標楷體" w:hint="eastAsia"/>
          <w:sz w:val="28"/>
          <w:szCs w:val="28"/>
        </w:rPr>
        <w:t>、</w:t>
      </w:r>
      <w:r w:rsidRPr="00FE63A1">
        <w:rPr>
          <w:rFonts w:ascii="標楷體" w:eastAsia="標楷體" w:hAnsi="標楷體" w:hint="eastAsia"/>
          <w:sz w:val="28"/>
          <w:szCs w:val="28"/>
        </w:rPr>
        <w:t>母女</w:t>
      </w:r>
      <w:r w:rsidR="00BE284A" w:rsidRPr="00FE63A1">
        <w:rPr>
          <w:rFonts w:ascii="標楷體" w:eastAsia="標楷體" w:hAnsi="標楷體" w:hint="eastAsia"/>
          <w:sz w:val="28"/>
          <w:szCs w:val="28"/>
        </w:rPr>
        <w:t>或父女、母子</w:t>
      </w:r>
      <w:r w:rsidRPr="00FE63A1">
        <w:rPr>
          <w:rFonts w:ascii="標楷體" w:eastAsia="標楷體" w:hAnsi="標楷體" w:hint="eastAsia"/>
          <w:sz w:val="28"/>
          <w:szCs w:val="28"/>
        </w:rPr>
        <w:t>得獎者紛紛上台</w:t>
      </w:r>
      <w:r w:rsidR="005F600B" w:rsidRPr="00FE63A1">
        <w:rPr>
          <w:rFonts w:ascii="標楷體" w:eastAsia="標楷體" w:hAnsi="標楷體" w:hint="eastAsia"/>
          <w:sz w:val="28"/>
          <w:szCs w:val="28"/>
        </w:rPr>
        <w:t>領</w:t>
      </w:r>
      <w:r w:rsidRPr="00FE63A1">
        <w:rPr>
          <w:rFonts w:ascii="標楷體" w:eastAsia="標楷體" w:hAnsi="標楷體" w:hint="eastAsia"/>
          <w:sz w:val="28"/>
          <w:szCs w:val="28"/>
        </w:rPr>
        <w:t>獎</w:t>
      </w:r>
      <w:r w:rsidR="00E506FD" w:rsidRPr="00FE63A1">
        <w:rPr>
          <w:rFonts w:ascii="標楷體" w:eastAsia="標楷體" w:hAnsi="標楷體" w:hint="eastAsia"/>
          <w:sz w:val="28"/>
          <w:szCs w:val="28"/>
        </w:rPr>
        <w:t>。</w:t>
      </w:r>
      <w:r w:rsidRPr="00FE63A1">
        <w:rPr>
          <w:rFonts w:ascii="標楷體" w:eastAsia="標楷體" w:hAnsi="標楷體" w:hint="eastAsia"/>
          <w:sz w:val="28"/>
          <w:szCs w:val="28"/>
        </w:rPr>
        <w:t>他們</w:t>
      </w:r>
      <w:r w:rsidR="00BE284A" w:rsidRPr="00FE63A1">
        <w:rPr>
          <w:rFonts w:ascii="標楷體" w:eastAsia="標楷體" w:hAnsi="標楷體" w:hint="eastAsia"/>
          <w:sz w:val="28"/>
          <w:szCs w:val="28"/>
        </w:rPr>
        <w:t>不但長得「似模似樣」，更展露一致的笑容，連表情神緒都十分相似，叫人不得不驚嘆造物者的智慧，並欣賞DNA的奇妙！</w:t>
      </w:r>
    </w:p>
    <w:p w:rsidR="00C30FEA" w:rsidRPr="00FE63A1" w:rsidRDefault="002D54E7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「百行以孝為先」，</w:t>
      </w:r>
      <w:r w:rsidR="00A94CCB" w:rsidRPr="00FE63A1">
        <w:rPr>
          <w:rFonts w:ascii="標楷體" w:eastAsia="標楷體" w:hAnsi="標楷體" w:hint="eastAsia"/>
          <w:sz w:val="28"/>
          <w:szCs w:val="28"/>
        </w:rPr>
        <w:t>「孝道」是中國人傳統美德，是家庭關係的核心價值，絕不應因時代轉變而被</w:t>
      </w:r>
      <w:r w:rsidR="005F600B" w:rsidRPr="00FE63A1">
        <w:rPr>
          <w:rFonts w:ascii="標楷體" w:eastAsia="標楷體" w:hAnsi="標楷體" w:hint="eastAsia"/>
          <w:sz w:val="28"/>
          <w:szCs w:val="28"/>
        </w:rPr>
        <w:t>忽</w:t>
      </w:r>
      <w:r w:rsidR="00A94CCB" w:rsidRPr="00FE63A1">
        <w:rPr>
          <w:rFonts w:ascii="標楷體" w:eastAsia="標楷體" w:hAnsi="標楷體" w:hint="eastAsia"/>
          <w:sz w:val="28"/>
          <w:szCs w:val="28"/>
        </w:rPr>
        <w:t>視。今天，</w:t>
      </w:r>
      <w:r w:rsidR="001A1DEF" w:rsidRPr="00FE63A1">
        <w:rPr>
          <w:rFonts w:ascii="標楷體" w:eastAsia="標楷體" w:hAnsi="標楷體" w:hint="eastAsia"/>
          <w:sz w:val="28"/>
          <w:szCs w:val="28"/>
        </w:rPr>
        <w:t>科技一日千里，社會看似越來越進步，然而，人倫關係和道德標準卻越來越倒退，以致時有看到「虐兒」、「虐老」、「亂倫」，甚至「殺雙親」的新聞，實在令人髮指和心痛！</w:t>
      </w:r>
    </w:p>
    <w:p w:rsidR="00FE63A1" w:rsidRDefault="001A1DEF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 w:rsidRPr="00FE63A1">
        <w:rPr>
          <w:rFonts w:ascii="標楷體" w:eastAsia="標楷體" w:hAnsi="標楷體" w:hint="eastAsia"/>
          <w:sz w:val="28"/>
          <w:szCs w:val="28"/>
        </w:rPr>
        <w:t>但願</w:t>
      </w:r>
      <w:r w:rsidR="007F07A8" w:rsidRPr="00FE63A1">
        <w:rPr>
          <w:rFonts w:ascii="標楷體" w:eastAsia="標楷體" w:hAnsi="標楷體" w:hint="eastAsia"/>
          <w:sz w:val="28"/>
          <w:szCs w:val="28"/>
        </w:rPr>
        <w:t>所有</w:t>
      </w:r>
      <w:r w:rsidRPr="00FE63A1">
        <w:rPr>
          <w:rFonts w:ascii="標楷體" w:eastAsia="標楷體" w:hAnsi="標楷體" w:hint="eastAsia"/>
          <w:sz w:val="28"/>
          <w:szCs w:val="28"/>
        </w:rPr>
        <w:t>教育工作者、社福團體及慈</w:t>
      </w:r>
      <w:r w:rsidR="007F07A8" w:rsidRPr="00FE63A1">
        <w:rPr>
          <w:rFonts w:ascii="標楷體" w:eastAsia="標楷體" w:hAnsi="標楷體" w:hint="eastAsia"/>
          <w:sz w:val="28"/>
          <w:szCs w:val="28"/>
        </w:rPr>
        <w:t>善</w:t>
      </w:r>
      <w:r w:rsidRPr="00FE63A1">
        <w:rPr>
          <w:rFonts w:ascii="標楷體" w:eastAsia="標楷體" w:hAnsi="標楷體" w:hint="eastAsia"/>
          <w:sz w:val="28"/>
          <w:szCs w:val="28"/>
        </w:rPr>
        <w:t>機構，多</w:t>
      </w:r>
      <w:r w:rsidR="007F07A8" w:rsidRPr="00FE63A1">
        <w:rPr>
          <w:rFonts w:ascii="標楷體" w:eastAsia="標楷體" w:hAnsi="標楷體" w:hint="eastAsia"/>
          <w:sz w:val="28"/>
          <w:szCs w:val="28"/>
        </w:rPr>
        <w:t>關注家庭問題，多</w:t>
      </w:r>
      <w:r w:rsidRPr="00FE63A1">
        <w:rPr>
          <w:rFonts w:ascii="標楷體" w:eastAsia="標楷體" w:hAnsi="標楷體" w:hint="eastAsia"/>
          <w:sz w:val="28"/>
          <w:szCs w:val="28"/>
        </w:rPr>
        <w:t>組織和舉辦類似是次「當孝敬父母愛雙親」的活動，鼓勵家人</w:t>
      </w:r>
      <w:r w:rsidR="0036325E" w:rsidRPr="00FE63A1">
        <w:rPr>
          <w:rFonts w:ascii="標楷體" w:eastAsia="標楷體" w:hAnsi="標楷體" w:hint="eastAsia"/>
          <w:sz w:val="28"/>
          <w:szCs w:val="28"/>
        </w:rPr>
        <w:t>彼</w:t>
      </w:r>
      <w:r w:rsidR="00D864AA" w:rsidRPr="00FE63A1">
        <w:rPr>
          <w:rFonts w:ascii="標楷體" w:eastAsia="標楷體" w:hAnsi="標楷體" w:hint="eastAsia"/>
          <w:sz w:val="28"/>
          <w:szCs w:val="28"/>
        </w:rPr>
        <w:t>此相</w:t>
      </w:r>
      <w:r w:rsidR="0036325E" w:rsidRPr="00FE63A1">
        <w:rPr>
          <w:rFonts w:ascii="標楷體" w:eastAsia="標楷體" w:hAnsi="標楷體" w:hint="eastAsia"/>
          <w:sz w:val="28"/>
          <w:szCs w:val="28"/>
        </w:rPr>
        <w:t>愛</w:t>
      </w:r>
      <w:r w:rsidRPr="00FE63A1">
        <w:rPr>
          <w:rFonts w:ascii="標楷體" w:eastAsia="標楷體" w:hAnsi="標楷體" w:hint="eastAsia"/>
          <w:sz w:val="28"/>
          <w:szCs w:val="28"/>
        </w:rPr>
        <w:t>，喚醒子女盡孝道，共建和諧幸福的家庭</w:t>
      </w:r>
      <w:r w:rsidR="00104F0E" w:rsidRPr="00FE63A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FE63A1" w:rsidRPr="00FE63A1" w:rsidRDefault="0093294B" w:rsidP="00FE63A1">
      <w:pPr>
        <w:widowControl/>
        <w:spacing w:line="0" w:lineRule="atLeast"/>
        <w:ind w:firstLineChars="200" w:firstLine="560"/>
        <w:jc w:val="both"/>
        <w:rPr>
          <w:rFonts w:ascii="標楷體" w:eastAsia="標楷體" w:hAnsi="標楷體" w:cs="Arial"/>
          <w:w w:val="90"/>
          <w:sz w:val="28"/>
          <w:szCs w:val="28"/>
        </w:rPr>
      </w:pPr>
      <w:r w:rsidRPr="00FE63A1">
        <w:rPr>
          <w:rFonts w:ascii="標楷體" w:eastAsia="標楷體" w:hAnsi="標楷體" w:hint="eastAsia"/>
          <w:sz w:val="28"/>
          <w:szCs w:val="28"/>
        </w:rPr>
        <w:t>最後，筆者借用</w:t>
      </w:r>
      <w:r w:rsidR="00AE2952" w:rsidRPr="00FE63A1">
        <w:rPr>
          <w:rFonts w:ascii="標楷體" w:eastAsia="標楷體" w:hAnsi="標楷體" w:hint="eastAsia"/>
          <w:sz w:val="28"/>
          <w:szCs w:val="28"/>
        </w:rPr>
        <w:t>聖經</w:t>
      </w:r>
      <w:r w:rsidRPr="00FE63A1">
        <w:rPr>
          <w:rFonts w:ascii="標楷體" w:eastAsia="標楷體" w:hAnsi="標楷體" w:hint="eastAsia"/>
          <w:sz w:val="28"/>
          <w:szCs w:val="28"/>
        </w:rPr>
        <w:t>的金句：「</w:t>
      </w:r>
      <w:r w:rsidR="00AE2952" w:rsidRPr="00FE63A1">
        <w:rPr>
          <w:rFonts w:ascii="標楷體" w:eastAsia="標楷體" w:hAnsi="標楷體"/>
          <w:sz w:val="28"/>
          <w:szCs w:val="28"/>
        </w:rPr>
        <w:t>要孝敬父母，使你得福，在世長壽。這是第一條帶應許的誡命</w:t>
      </w:r>
      <w:r w:rsidR="00AE2952" w:rsidRPr="00FE63A1">
        <w:rPr>
          <w:rFonts w:ascii="標楷體" w:eastAsia="標楷體" w:hAnsi="標楷體" w:hint="eastAsia"/>
          <w:sz w:val="28"/>
          <w:szCs w:val="28"/>
        </w:rPr>
        <w:t>。」(以弗</w:t>
      </w:r>
      <w:r w:rsidR="00AE2952" w:rsidRPr="00FE63A1">
        <w:rPr>
          <w:rFonts w:ascii="標楷體" w:eastAsia="標楷體" w:hAnsi="標楷體" w:cs="新細明體" w:hint="eastAsia"/>
          <w:color w:val="001320"/>
          <w:sz w:val="28"/>
          <w:szCs w:val="28"/>
          <w:shd w:val="clear" w:color="auto" w:fill="FDFEFF"/>
        </w:rPr>
        <w:t>所書6：2)祝福各位讀者家庭幸福</w:t>
      </w:r>
      <w:r w:rsidR="00014ADA" w:rsidRPr="00FE63A1">
        <w:rPr>
          <w:rFonts w:ascii="標楷體" w:eastAsia="標楷體" w:hAnsi="標楷體" w:cs="新細明體" w:hint="eastAsia"/>
          <w:color w:val="001320"/>
          <w:sz w:val="28"/>
          <w:szCs w:val="28"/>
          <w:shd w:val="clear" w:color="auto" w:fill="FDFEFF"/>
        </w:rPr>
        <w:t>，</w:t>
      </w:r>
      <w:r w:rsidR="008F3326" w:rsidRPr="00FE63A1">
        <w:rPr>
          <w:rFonts w:ascii="標楷體" w:eastAsia="標楷體" w:hAnsi="標楷體" w:cs="新細明體" w:hint="eastAsia"/>
          <w:color w:val="001320"/>
          <w:sz w:val="28"/>
          <w:szCs w:val="28"/>
          <w:shd w:val="clear" w:color="auto" w:fill="FDFEFF"/>
        </w:rPr>
        <w:t>父慈子孝</w:t>
      </w:r>
      <w:r w:rsidR="00694F5A" w:rsidRPr="00FE63A1">
        <w:rPr>
          <w:rFonts w:ascii="標楷體" w:eastAsia="標楷體" w:hAnsi="標楷體" w:cs="新細明體" w:hint="eastAsia"/>
          <w:color w:val="001320"/>
          <w:sz w:val="28"/>
          <w:szCs w:val="28"/>
          <w:shd w:val="clear" w:color="auto" w:fill="FDFEFF"/>
        </w:rPr>
        <w:t>，</w:t>
      </w:r>
      <w:r w:rsidR="00014ADA" w:rsidRPr="00FE63A1">
        <w:rPr>
          <w:rFonts w:ascii="標楷體" w:eastAsia="標楷體" w:hAnsi="標楷體" w:cs="新細明體" w:hint="eastAsia"/>
          <w:color w:val="001320"/>
          <w:sz w:val="28"/>
          <w:szCs w:val="28"/>
          <w:shd w:val="clear" w:color="auto" w:fill="FDFEFF"/>
        </w:rPr>
        <w:t>健康</w:t>
      </w:r>
      <w:r w:rsidR="005F600B" w:rsidRPr="00FE63A1">
        <w:rPr>
          <w:rFonts w:ascii="標楷體" w:eastAsia="標楷體" w:hAnsi="標楷體" w:cs="Arial" w:hint="eastAsia"/>
          <w:color w:val="001320"/>
          <w:sz w:val="28"/>
          <w:szCs w:val="28"/>
          <w:shd w:val="clear" w:color="auto" w:fill="FDFEFF"/>
        </w:rPr>
        <w:t>平安</w:t>
      </w:r>
      <w:r w:rsidR="00AE2952" w:rsidRPr="00FE63A1">
        <w:rPr>
          <w:rFonts w:ascii="標楷體" w:eastAsia="標楷體" w:hAnsi="標楷體" w:cs="Arial" w:hint="eastAsia"/>
          <w:color w:val="001320"/>
          <w:sz w:val="28"/>
          <w:szCs w:val="28"/>
          <w:shd w:val="clear" w:color="auto" w:fill="FDFEFF"/>
        </w:rPr>
        <w:t>！</w:t>
      </w:r>
      <w:r w:rsidR="00FE63A1" w:rsidRPr="00FE63A1">
        <w:rPr>
          <w:rFonts w:ascii="標楷體" w:eastAsia="標楷體" w:hAnsi="標楷體" w:cs="Arial"/>
          <w:w w:val="90"/>
          <w:sz w:val="28"/>
          <w:szCs w:val="28"/>
        </w:rPr>
        <w:t xml:space="preserve"> </w:t>
      </w:r>
    </w:p>
    <w:sectPr w:rsidR="00FE63A1" w:rsidRPr="00FE63A1" w:rsidSect="008C2C12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EA" w:rsidRDefault="007627EA" w:rsidP="00FE63A1">
      <w:r>
        <w:separator/>
      </w:r>
    </w:p>
  </w:endnote>
  <w:endnote w:type="continuationSeparator" w:id="0">
    <w:p w:rsidR="007627EA" w:rsidRDefault="007627EA" w:rsidP="00F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EA" w:rsidRDefault="007627EA" w:rsidP="00FE63A1">
      <w:r>
        <w:separator/>
      </w:r>
    </w:p>
  </w:footnote>
  <w:footnote w:type="continuationSeparator" w:id="0">
    <w:p w:rsidR="007627EA" w:rsidRDefault="007627EA" w:rsidP="00FE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5"/>
    <w:rsid w:val="00014ADA"/>
    <w:rsid w:val="00104F0E"/>
    <w:rsid w:val="0011754D"/>
    <w:rsid w:val="001A1DEF"/>
    <w:rsid w:val="00266FF6"/>
    <w:rsid w:val="0027257A"/>
    <w:rsid w:val="00273161"/>
    <w:rsid w:val="002D54E7"/>
    <w:rsid w:val="003009AB"/>
    <w:rsid w:val="003031FF"/>
    <w:rsid w:val="003529F3"/>
    <w:rsid w:val="0036325E"/>
    <w:rsid w:val="00364C4A"/>
    <w:rsid w:val="00435D76"/>
    <w:rsid w:val="00493DC9"/>
    <w:rsid w:val="0053565A"/>
    <w:rsid w:val="00562472"/>
    <w:rsid w:val="005708E0"/>
    <w:rsid w:val="005B0915"/>
    <w:rsid w:val="005F600B"/>
    <w:rsid w:val="006247E1"/>
    <w:rsid w:val="00663A0C"/>
    <w:rsid w:val="00694F5A"/>
    <w:rsid w:val="007627EA"/>
    <w:rsid w:val="007B719E"/>
    <w:rsid w:val="007D76AF"/>
    <w:rsid w:val="007F07A8"/>
    <w:rsid w:val="00846639"/>
    <w:rsid w:val="0085232F"/>
    <w:rsid w:val="008C2C12"/>
    <w:rsid w:val="008F3326"/>
    <w:rsid w:val="0093294B"/>
    <w:rsid w:val="009605D7"/>
    <w:rsid w:val="0098593D"/>
    <w:rsid w:val="00A1004E"/>
    <w:rsid w:val="00A302B4"/>
    <w:rsid w:val="00A94CCB"/>
    <w:rsid w:val="00AE2952"/>
    <w:rsid w:val="00B77634"/>
    <w:rsid w:val="00BE284A"/>
    <w:rsid w:val="00C30FEA"/>
    <w:rsid w:val="00C33395"/>
    <w:rsid w:val="00CA11B4"/>
    <w:rsid w:val="00D2245F"/>
    <w:rsid w:val="00D60DE6"/>
    <w:rsid w:val="00D73229"/>
    <w:rsid w:val="00D864AA"/>
    <w:rsid w:val="00E2716B"/>
    <w:rsid w:val="00E506FD"/>
    <w:rsid w:val="00F84AB5"/>
    <w:rsid w:val="00FD49FA"/>
    <w:rsid w:val="00FD4F18"/>
    <w:rsid w:val="00FE0DD1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11B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11B4"/>
  </w:style>
  <w:style w:type="character" w:customStyle="1" w:styleId="a5">
    <w:name w:val="註解文字 字元"/>
    <w:basedOn w:val="a0"/>
    <w:link w:val="a4"/>
    <w:uiPriority w:val="99"/>
    <w:semiHidden/>
    <w:rsid w:val="00CA1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11B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A1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0915"/>
    <w:pPr>
      <w:ind w:leftChars="200" w:left="480"/>
    </w:pPr>
  </w:style>
  <w:style w:type="table" w:styleId="ab">
    <w:name w:val="Table Grid"/>
    <w:basedOn w:val="a1"/>
    <w:uiPriority w:val="59"/>
    <w:rsid w:val="00FD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E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E63A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E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E63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11B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11B4"/>
  </w:style>
  <w:style w:type="character" w:customStyle="1" w:styleId="a5">
    <w:name w:val="註解文字 字元"/>
    <w:basedOn w:val="a0"/>
    <w:link w:val="a4"/>
    <w:uiPriority w:val="99"/>
    <w:semiHidden/>
    <w:rsid w:val="00CA1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11B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A1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0915"/>
    <w:pPr>
      <w:ind w:leftChars="200" w:left="480"/>
    </w:pPr>
  </w:style>
  <w:style w:type="table" w:styleId="ab">
    <w:name w:val="Table Grid"/>
    <w:basedOn w:val="a1"/>
    <w:uiPriority w:val="59"/>
    <w:rsid w:val="00FD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E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E63A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E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E63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NTSHA</cp:lastModifiedBy>
  <cp:revision>4</cp:revision>
  <cp:lastPrinted>2016-05-30T05:19:00Z</cp:lastPrinted>
  <dcterms:created xsi:type="dcterms:W3CDTF">2016-05-30T06:22:00Z</dcterms:created>
  <dcterms:modified xsi:type="dcterms:W3CDTF">2016-05-30T06:26:00Z</dcterms:modified>
</cp:coreProperties>
</file>